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2、人文社科系</w:t>
      </w:r>
      <w:r>
        <w:rPr>
          <w:rFonts w:hint="eastAsia"/>
          <w:b/>
          <w:sz w:val="32"/>
          <w:szCs w:val="32"/>
        </w:rPr>
        <w:t>首届“明日之师”模拟教学讲课比赛</w:t>
      </w:r>
      <w:r>
        <w:rPr>
          <w:rFonts w:hint="eastAsia" w:cs="宋体"/>
          <w:b/>
          <w:bCs/>
          <w:sz w:val="32"/>
          <w:szCs w:val="32"/>
        </w:rPr>
        <w:t>评分标准</w:t>
      </w:r>
    </w:p>
    <w:p>
      <w:pPr>
        <w:rPr>
          <w:rFonts w:cs="宋体"/>
          <w:b/>
          <w:bCs/>
          <w:sz w:val="24"/>
          <w:szCs w:val="24"/>
        </w:rPr>
      </w:pPr>
    </w:p>
    <w:p>
      <w:pPr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参赛者姓名：</w:t>
      </w:r>
      <w:r>
        <w:rPr>
          <w:b/>
          <w:bCs/>
          <w:sz w:val="24"/>
          <w:szCs w:val="24"/>
        </w:rPr>
        <w:t xml:space="preserve">              </w:t>
      </w:r>
      <w:r>
        <w:rPr>
          <w:rFonts w:hint="eastAsia" w:cs="宋体"/>
          <w:b/>
          <w:bCs/>
          <w:sz w:val="24"/>
          <w:szCs w:val="24"/>
        </w:rPr>
        <w:t>课题：</w:t>
      </w:r>
    </w:p>
    <w:p>
      <w:pPr>
        <w:rPr>
          <w:rFonts w:cs="Times New Roman"/>
          <w:b/>
          <w:bCs/>
          <w:sz w:val="24"/>
          <w:szCs w:val="24"/>
        </w:rPr>
      </w:pPr>
    </w:p>
    <w:tbl>
      <w:tblPr>
        <w:tblStyle w:val="7"/>
        <w:tblW w:w="892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35"/>
        <w:gridCol w:w="749"/>
        <w:gridCol w:w="5101"/>
        <w:gridCol w:w="736"/>
        <w:gridCol w:w="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46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评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价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指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标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736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43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5850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73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35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49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6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1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一</w:t>
            </w:r>
          </w:p>
        </w:tc>
        <w:tc>
          <w:tcPr>
            <w:tcW w:w="1035" w:type="dxa"/>
            <w:vMerge w:val="restart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教案准备及教材选用（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4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教案撰写内容正确，符合教学大纲要求和教学基本要求；教学过程能反映出教学内容组织（结构、课时分配），总体安排合理。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6</w:t>
            </w:r>
          </w:p>
        </w:tc>
        <w:tc>
          <w:tcPr>
            <w:tcW w:w="4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61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教案条理清晰，重点、难点突出、书写认真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61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教材选用恰当、先进、有特色。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61" w:type="dxa"/>
            <w:vMerge w:val="restart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035" w:type="dxa"/>
            <w:vMerge w:val="restart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讲课内容与方法（</w:t>
            </w:r>
            <w:r>
              <w:rPr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讲课内容无科学性错误；教学内容新颖，体现学科的发展与进步；理论与实践结合。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61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讲课条理清楚，概念准确，重点突出。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61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注重启发式、互动式教学、课堂气氛活跃，师生交流好，符合学生的认知特点，教书育人，注重调动学生参与积极性高。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61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板书规范正确，作图认真，板书清晰。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61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教学手段使用得当，图文适当；课件制作质量好。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61" w:type="dxa"/>
            <w:vMerge w:val="restart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035" w:type="dxa"/>
            <w:vMerge w:val="restart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现场综合表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现（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用普通话语言表达正确，严谨、生动流畅、简洁清晰，节奏感、逻辑性强。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61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衣冠整齐、仪态大方、精神饱满。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61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语言没有口误、板书没有笔误，无不良习惯性动作、语言。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7746" w:type="dxa"/>
            <w:gridSpan w:val="4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评委（签名）：</w:t>
      </w:r>
    </w:p>
    <w:p>
      <w:pPr>
        <w:ind w:firstLine="484" w:firstLineChars="202"/>
        <w:jc w:val="center"/>
        <w:rPr>
          <w:sz w:val="24"/>
          <w:szCs w:val="24"/>
        </w:rPr>
      </w:pPr>
    </w:p>
    <w:p>
      <w:pPr>
        <w:ind w:firstLine="484" w:firstLineChars="202"/>
        <w:rPr>
          <w:sz w:val="24"/>
          <w:szCs w:val="24"/>
        </w:rPr>
      </w:pPr>
    </w:p>
    <w:p>
      <w:pPr>
        <w:ind w:firstLine="484" w:firstLineChars="202"/>
        <w:rPr>
          <w:sz w:val="24"/>
          <w:szCs w:val="24"/>
        </w:rPr>
      </w:pPr>
    </w:p>
    <w:p>
      <w:pPr>
        <w:ind w:firstLine="484" w:firstLineChars="202"/>
        <w:rPr>
          <w:sz w:val="24"/>
          <w:szCs w:val="24"/>
        </w:rPr>
      </w:pPr>
    </w:p>
    <w:p>
      <w:pPr>
        <w:ind w:firstLine="565" w:firstLineChars="202"/>
        <w:rPr>
          <w:sz w:val="28"/>
          <w:szCs w:val="28"/>
        </w:rPr>
      </w:pPr>
    </w:p>
    <w:p>
      <w:pPr>
        <w:ind w:firstLine="565" w:firstLineChars="202"/>
        <w:rPr>
          <w:sz w:val="28"/>
          <w:szCs w:val="28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AA"/>
    <w:rsid w:val="00063493"/>
    <w:rsid w:val="00121472"/>
    <w:rsid w:val="00157AFB"/>
    <w:rsid w:val="00167F86"/>
    <w:rsid w:val="00233A32"/>
    <w:rsid w:val="00234847"/>
    <w:rsid w:val="00285906"/>
    <w:rsid w:val="002A4614"/>
    <w:rsid w:val="002B1C02"/>
    <w:rsid w:val="002D385E"/>
    <w:rsid w:val="0031354D"/>
    <w:rsid w:val="003639DC"/>
    <w:rsid w:val="00366083"/>
    <w:rsid w:val="003A1083"/>
    <w:rsid w:val="0042158E"/>
    <w:rsid w:val="004308DA"/>
    <w:rsid w:val="00436CD1"/>
    <w:rsid w:val="0045643D"/>
    <w:rsid w:val="00495436"/>
    <w:rsid w:val="0049771E"/>
    <w:rsid w:val="00505FF0"/>
    <w:rsid w:val="005250D3"/>
    <w:rsid w:val="00553D87"/>
    <w:rsid w:val="00574706"/>
    <w:rsid w:val="005951DD"/>
    <w:rsid w:val="005971B0"/>
    <w:rsid w:val="005A7E76"/>
    <w:rsid w:val="006069A4"/>
    <w:rsid w:val="00611AB4"/>
    <w:rsid w:val="00641231"/>
    <w:rsid w:val="00655EDA"/>
    <w:rsid w:val="00674678"/>
    <w:rsid w:val="006905AA"/>
    <w:rsid w:val="00692F4D"/>
    <w:rsid w:val="006A1341"/>
    <w:rsid w:val="006C04BA"/>
    <w:rsid w:val="006F7EEC"/>
    <w:rsid w:val="00737CF3"/>
    <w:rsid w:val="00772818"/>
    <w:rsid w:val="0079617E"/>
    <w:rsid w:val="00811021"/>
    <w:rsid w:val="00872BC9"/>
    <w:rsid w:val="00894F24"/>
    <w:rsid w:val="00902292"/>
    <w:rsid w:val="00982881"/>
    <w:rsid w:val="009A6667"/>
    <w:rsid w:val="00A05751"/>
    <w:rsid w:val="00AC5467"/>
    <w:rsid w:val="00AF58C7"/>
    <w:rsid w:val="00B56510"/>
    <w:rsid w:val="00BF2A3E"/>
    <w:rsid w:val="00C148D0"/>
    <w:rsid w:val="00C24A04"/>
    <w:rsid w:val="00C650F3"/>
    <w:rsid w:val="00C67858"/>
    <w:rsid w:val="00C714BE"/>
    <w:rsid w:val="00CA2518"/>
    <w:rsid w:val="00D07D03"/>
    <w:rsid w:val="00D2019D"/>
    <w:rsid w:val="00D82F5D"/>
    <w:rsid w:val="00DB7C7F"/>
    <w:rsid w:val="00DD6926"/>
    <w:rsid w:val="00DE768C"/>
    <w:rsid w:val="00DF4EE6"/>
    <w:rsid w:val="00E33BDF"/>
    <w:rsid w:val="00E404C6"/>
    <w:rsid w:val="00E569F8"/>
    <w:rsid w:val="00EE3314"/>
    <w:rsid w:val="00F83124"/>
    <w:rsid w:val="196E47BA"/>
    <w:rsid w:val="1A34326D"/>
    <w:rsid w:val="667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locked/>
    <w:uiPriority w:val="22"/>
    <w:rPr>
      <w:b/>
      <w:bCs/>
      <w:color w:val="252122"/>
    </w:rPr>
  </w:style>
  <w:style w:type="character" w:styleId="6">
    <w:name w:val="page number"/>
    <w:qFormat/>
    <w:uiPriority w:val="0"/>
  </w:style>
  <w:style w:type="table" w:styleId="8">
    <w:name w:val="Table Grid"/>
    <w:basedOn w:val="7"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4"/>
    <w:qFormat/>
    <w:uiPriority w:val="0"/>
  </w:style>
  <w:style w:type="character" w:customStyle="1" w:styleId="11">
    <w:name w:val="批注框文本 Char"/>
    <w:basedOn w:val="4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2">
    <w:name w:val="vsbcontent_star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5898B-5083-43B2-A198-999D94BF5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</Words>
  <Characters>1683</Characters>
  <Lines>14</Lines>
  <Paragraphs>3</Paragraphs>
  <ScaleCrop>false</ScaleCrop>
  <LinksUpToDate>false</LinksUpToDate>
  <CharactersWithSpaces>1975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2017-10-26T07:09:00Z</dcterms:created>
  <dc:creator>惠东第一美猪</dc:creator>
  <cp:lastModifiedBy>Administrator</cp:lastModifiedBy>
  <dcterms:modified xsi:type="dcterms:W3CDTF">2017-11-21T01:09:02Z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